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and Preordered Fiction March 2020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Alvarez, Julia    </w:t>
        <w:tab/>
        <w:t xml:space="preserve">Afterlife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Moloney, David    </w:t>
        <w:tab/>
        <w:t xml:space="preserve">Barker House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Kidd, Sue Monk    </w:t>
        <w:tab/>
        <w:t xml:space="preserve">The Book of Longings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Wingate, Lisa    </w:t>
        <w:tab/>
        <w:t xml:space="preserve">The Book of Lost Friends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Grisham, John   </w:t>
        <w:tab/>
        <w:t xml:space="preserve">Camino Winds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Roth, Veronia    </w:t>
        <w:tab/>
        <w:t xml:space="preserve">Chosen Ones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Boyle, William   </w:t>
        <w:tab/>
        <w:t xml:space="preserve">City of Margins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Wrobel, Stephanie    </w:t>
        <w:tab/>
        <w:t xml:space="preserve">Darling Rose Gold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Paretsky, Sara    </w:t>
        <w:tab/>
        <w:t xml:space="preserve">Dead Land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Moshfegh, Ottessa    Death in Her Hands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Koontz, Dean    </w:t>
        <w:tab/>
        <w:t xml:space="preserve">Devoted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Jimenez, Abby    </w:t>
        <w:tab/>
        <w:t xml:space="preserve">The Friend Zone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Jimenez, Abby    </w:t>
        <w:tab/>
        <w:t xml:space="preserve">The Happy Ever After Playlist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Spencer-Fleming, Julia    Hid From Our Eyes: A Clare Fergusson/Russ Van Alstyne Mystery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Hooper, Kay    </w:t>
        <w:tab/>
        <w:t xml:space="preserve">Hidden Salem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Patterson, James    </w:t>
        <w:tab/>
        <w:t xml:space="preserve">The House of Kennedy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Zhang, C. Pam    </w:t>
        <w:tab/>
        <w:t xml:space="preserve">How Much of These Hills is Gold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Rosenfelt, David    </w:t>
        <w:tab/>
        <w:t xml:space="preserve">The K. Team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Milliken, Kate    </w:t>
        <w:tab/>
        <w:t xml:space="preserve">Kept Animals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Guttridge, Peter    </w:t>
        <w:tab/>
        <w:t xml:space="preserve">The Lady of the Lake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Childs, Laura    </w:t>
        <w:tab/>
        <w:t xml:space="preserve">Lavendar Blue Murder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Box, C.J.    </w:t>
        <w:tab/>
        <w:tab/>
        <w:t xml:space="preserve">Long Range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Morrey, Beth    </w:t>
        <w:tab/>
        <w:t xml:space="preserve">The Love of Missy Carmichael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Sandford, John    </w:t>
        <w:tab/>
        <w:t xml:space="preserve">Masked Prey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Ross, Ann B.    </w:t>
        <w:tab/>
        <w:t xml:space="preserve">Miss Julia Knows a Thing or Two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Szymiczkowa, Maryla    Mrs. Mohr Goes Missing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Raybourn, Deanna     A Murderous Relation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Perry, Anne    </w:t>
        <w:tab/>
        <w:tab/>
        <w:t xml:space="preserve">One Fatal Flaw: A Daniel Pitt Novel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Barry, Max    </w:t>
        <w:tab/>
        <w:tab/>
        <w:t xml:space="preserve">Providence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Tyler, Anne    </w:t>
        <w:tab/>
        <w:tab/>
        <w:t xml:space="preserve">Redhead By The Side of the Road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Patterson, James    </w:t>
        <w:tab/>
        <w:t xml:space="preserve">Revenge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Thayne, Raeanne    </w:t>
        <w:tab/>
        <w:t xml:space="preserve">The Sea Glass Cottage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Gaige, Amity    </w:t>
        <w:tab/>
        <w:t xml:space="preserve">Sea Wife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May, Peter    </w:t>
        <w:tab/>
        <w:tab/>
        <w:t xml:space="preserve">A Silent Death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Jiles, Paulette    </w:t>
        <w:tab/>
        <w:t xml:space="preserve">Simon the Fiddler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Duncan, Leigh    </w:t>
        <w:tab/>
        <w:t xml:space="preserve">A Simple Wedding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Cameron, Marc    </w:t>
        <w:tab/>
        <w:t xml:space="preserve">Stone Cross: An Action-packed Crime Thriller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Storm, Melissa    </w:t>
        <w:tab/>
        <w:t xml:space="preserve">Sunday Potluck Club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Smith, Alexander McCall    The Talented Mr. Varg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Leon, Donna    </w:t>
        <w:tab/>
        <w:t xml:space="preserve">Trace Elements: A Commissario Guido Brunetti Novel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Adler-Losen, Jussi    </w:t>
        <w:tab/>
        <w:t xml:space="preserve">Victim 2117: A Department Q Novel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Baldacci, David    </w:t>
        <w:tab/>
        <w:t xml:space="preserve">Walk the Wire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Steel, Danielle    </w:t>
        <w:tab/>
        <w:t xml:space="preserve">The Wedding Dress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James, Rebecca    </w:t>
        <w:tab/>
        <w:t xml:space="preserve">The Woman in the Mirror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and Preordered Nonfiction March 2020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2020 North American Coins &amp; Prices    </w:t>
        <w:tab/>
        <w:tab/>
        <w:tab/>
        <w:tab/>
        <w:t xml:space="preserve">Harper, David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br w:type="textWrapping"/>
        <w:t xml:space="preserve">The 7 Habits of Highly Effective People    </w:t>
        <w:tab/>
        <w:tab/>
        <w:tab/>
        <w:tab/>
        <w:t xml:space="preserve">Covey, Stephen 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br w:type="textWrapping"/>
        <w:t xml:space="preserve">82 Days on Okinawa: 1 American's Unforgettable Firsthand Account    Shaw, Art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br w:type="textWrapping"/>
        <w:t xml:space="preserve">Art of the 20th Century    </w:t>
        <w:tab/>
        <w:tab/>
        <w:tab/>
        <w:tab/>
        <w:tab/>
        <w:tab/>
        <w:t xml:space="preserve">Walther, Ingo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br w:type="textWrapping"/>
        <w:t xml:space="preserve">Black Widow: A Sad-Funny Journey Through Grief    </w:t>
        <w:tab/>
        <w:tab/>
        <w:t xml:space="preserve">Streeter, Leslie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br w:type="textWrapping"/>
        <w:t xml:space="preserve">Blaze of Light: The Inspiring True Story of Green Beret Medic Gary Beikirch    Brotherton, Marcus</w:t>
        <w:br w:type="textWrapping"/>
        <w:br w:type="textWrapping"/>
        <w:t xml:space="preserve">The Curse of Oak Island: The Story of the World's Longest Treasure Hunt    Sullivan, Randall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br w:type="textWrapping"/>
        <w:t xml:space="preserve">Dancing Man: A Broadway Choreographer's Journey    </w:t>
        <w:tab/>
        <w:tab/>
        <w:t xml:space="preserve">Avian, Bob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br w:type="textWrapping"/>
        <w:t xml:space="preserve">Dorothy Day: Dissenting Voice of the American Century    </w:t>
        <w:tab/>
        <w:tab/>
        <w:t xml:space="preserve">Loughery, John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br w:type="textWrapping"/>
        <w:t xml:space="preserve">Elephant Speak: A Devoted Keeper's Life Among the Herd    </w:t>
        <w:tab/>
        <w:t xml:space="preserve">Crandall, Melissa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br w:type="textWrapping"/>
        <w:t xml:space="preserve">The End of Food Allergy    </w:t>
        <w:tab/>
        <w:tab/>
        <w:tab/>
        <w:tab/>
        <w:tab/>
        <w:tab/>
        <w:t xml:space="preserve">Nadeau, Kari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br w:type="textWrapping"/>
        <w:t xml:space="preserve">Everything Beautiful in it's Time: Seasons of Love and Loss    </w:t>
        <w:tab/>
        <w:t xml:space="preserve">Hager, Jenna Bush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br w:type="textWrapping"/>
        <w:t xml:space="preserve">Free Thinker: Sex, Suffrage, and the Extraordinary Life of Helen H. Gardener    Hamlin, Kimberly 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br w:type="textWrapping"/>
        <w:t xml:space="preserve">Garden Alchemy: 80 Recipes and Concoctions …    </w:t>
        <w:tab/>
        <w:tab/>
        <w:t xml:space="preserve">Rose, Stephanie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br w:type="textWrapping"/>
        <w:t xml:space="preserve">Grow Food For Free: The Sustainable, Zero-Cost, Low-Effort Way …    Richars, Huw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br w:type="textWrapping"/>
        <w:t xml:space="preserve">Hell and Other Destinations: A 21st century Memoir    </w:t>
        <w:tab/>
        <w:tab/>
        <w:t xml:space="preserve">Albright, Madeleine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br w:type="textWrapping"/>
        <w:t xml:space="preserve">Hidden Valley Road: Inside the Mind of an American Family    </w:t>
        <w:tab/>
        <w:t xml:space="preserve">Kolker, Robert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br w:type="textWrapping"/>
        <w:t xml:space="preserve">Houdini: The Elusive American    </w:t>
        <w:tab/>
        <w:tab/>
        <w:tab/>
        <w:tab/>
        <w:tab/>
        <w:t xml:space="preserve">Begley, Adam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br w:type="textWrapping"/>
        <w:t xml:space="preserve">I'm Your Huckleberry: A Memoir    </w:t>
        <w:tab/>
        <w:tab/>
        <w:tab/>
        <w:tab/>
        <w:tab/>
        <w:t xml:space="preserve">Kilmer, Val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br w:type="textWrapping"/>
        <w:t xml:space="preserve">In Pursuit of Disobedient Women: A memoir of Love …    </w:t>
        <w:tab/>
        <w:tab/>
        <w:t xml:space="preserve">Searcy, Dionne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br w:type="textWrapping"/>
        <w:t xml:space="preserve">Joy at Work: Organizing Your Professional Life    </w:t>
        <w:tab/>
        <w:tab/>
        <w:tab/>
        <w:t xml:space="preserve">Kondo, Marie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br w:type="textWrapping"/>
        <w:t xml:space="preserve">Lady in Waiting: My Extraordinary Life in the Shadow of the Crown    Glenconner, Anne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br w:type="textWrapping"/>
        <w:t xml:space="preserve">The Lady's Handbook for her Mysterious Illness: A Memoir    </w:t>
        <w:tab/>
        <w:t xml:space="preserve">Ramey, Sarah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br w:type="textWrapping"/>
        <w:t xml:space="preserve">Love Poems for Anxious People    </w:t>
        <w:tab/>
        <w:tab/>
        <w:tab/>
        <w:tab/>
        <w:tab/>
        <w:t xml:space="preserve">Kenney, John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br w:type="textWrapping"/>
        <w:t xml:space="preserve">Magnolia Table, Vol. 2: A Collection of Recipes For Gathering    </w:t>
        <w:tab/>
        <w:t xml:space="preserve">Gaines, Joanna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br w:type="textWrapping"/>
        <w:t xml:space="preserve">Make Change: How to Fight Injustice, Dismantle Systemic Oppression ...    King, Shaun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br w:type="textWrapping"/>
        <w:t xml:space="preserve">Mom Babble: The Messy Truth about Motherhood    </w:t>
        <w:tab/>
        <w:t xml:space="preserve">Backstrom, Mary Katherine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br w:type="textWrapping"/>
        <w:t xml:space="preserve">Natalie Wood: The Complete Biography    </w:t>
        <w:tab/>
        <w:tab/>
        <w:tab/>
        <w:tab/>
        <w:t xml:space="preserve">Finstad, Suzanne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br w:type="textWrapping"/>
        <w:t xml:space="preserve">The Rise and Fall of the Third Reich: A History of Nazi Germany    Shirer, William L.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br w:type="textWrapping"/>
        <w:t xml:space="preserve">Spirit Run: A 6,000-Mile Marathon Through North America's Stolen Land    Ivarez, No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br w:type="textWrapping"/>
        <w:t xml:space="preserve">The Spymasters: How the CIA Directors Shape History and the Future    Whipple, Chris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br w:type="textWrapping"/>
        <w:t xml:space="preserve">Think Like a Monk: Train Your Mind for Peace and Purpose Every Day    Shetty, Jay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br w:type="textWrapping"/>
        <w:t xml:space="preserve">Three Brothers: Memories of My Family    </w:t>
        <w:tab/>
        <w:tab/>
        <w:tab/>
        <w:tab/>
        <w:t xml:space="preserve">Lianke, Yan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br w:type="textWrapping"/>
        <w:t xml:space="preserve">Wag: The Science of Making Your Dog Happy    </w:t>
        <w:tab/>
        <w:tab/>
        <w:tab/>
        <w:t xml:space="preserve">Todd, Zazie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br w:type="textWrapping"/>
        <w:t xml:space="preserve">War Doctor: Surgery on the Front Line    </w:t>
        <w:tab/>
        <w:tab/>
        <w:tab/>
        <w:tab/>
        <w:t xml:space="preserve">Nott, David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br w:type="textWrapping"/>
        <w:t xml:space="preserve">We Are Not Here to Be Bystanders    </w:t>
        <w:tab/>
        <w:tab/>
        <w:tab/>
        <w:tab/>
        <w:t xml:space="preserve">Belafonte, Harry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br w:type="textWrapping"/>
        <w:t xml:space="preserve">What it's Like to Be a Bird    </w:t>
        <w:tab/>
        <w:tab/>
        <w:tab/>
        <w:tab/>
        <w:tab/>
        <w:tab/>
        <w:t xml:space="preserve">Sibley, David Allen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br w:type="textWrapping"/>
        <w:t xml:space="preserve">When Heaven Calls: Life Lessons from America's Top Psychic Medium    Fraser, Matt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and Preordered Fiction April 2020</w:t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Alexander, V.S.    </w:t>
        <w:tab/>
        <w:tab/>
        <w:t xml:space="preserve">The Traitor: A Heart-Wrenching saga of WWII Nazi-Resistance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Alford, Mary    </w:t>
        <w:tab/>
        <w:tab/>
        <w:tab/>
        <w:t xml:space="preserve">Amish Country Murder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Brecher, Christin    </w:t>
        <w:tab/>
        <w:tab/>
        <w:t xml:space="preserve">Murder Makes Scents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Buckley, Julia    </w:t>
        <w:tab/>
        <w:tab/>
        <w:t xml:space="preserve">A Dark and Stormy Murder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Buckley, Julia    </w:t>
        <w:tab/>
        <w:tab/>
        <w:t xml:space="preserve">Death With a Dark Red Rose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Cameron, Marc    </w:t>
        <w:tab/>
        <w:tab/>
        <w:t xml:space="preserve">Open Carry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Daniels, B.J.    </w:t>
        <w:tab/>
        <w:tab/>
        <w:t xml:space="preserve">Heartbreaker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Dirico, Maria    </w:t>
        <w:tab/>
        <w:tab/>
        <w:t xml:space="preserve">Here Comes the Body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Fossen, Delores    </w:t>
        <w:tab/>
        <w:tab/>
        <w:t xml:space="preserve">Tangled up in Texas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Fredericks, Mariah    </w:t>
        <w:tab/>
        <w:tab/>
        <w:t xml:space="preserve">Death of a New American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Fredericks, Mariah    </w:t>
        <w:tab/>
        <w:tab/>
        <w:t xml:space="preserve">Death of An American Beauty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Good, Rachel    </w:t>
        <w:tab/>
        <w:tab/>
        <w:t xml:space="preserve">His Unexpected Irish Twins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Harris, C.S.    </w:t>
        <w:tab/>
        <w:tab/>
        <w:tab/>
        <w:t xml:space="preserve">Who Speaks For the Damned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Herron, Rita    </w:t>
        <w:tab/>
        <w:tab/>
        <w:tab/>
        <w:t xml:space="preserve">Mysterious Abduction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Jones, Darynda    </w:t>
        <w:tab/>
        <w:tab/>
        <w:t xml:space="preserve">A Bad Day For Sunshine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Jump, Shirley    </w:t>
        <w:tab/>
        <w:tab/>
        <w:t xml:space="preserve">The Marriage Rescue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London, Julia    </w:t>
        <w:tab/>
        <w:tab/>
        <w:t xml:space="preserve">The Billionaire in Books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Lucas, Jennie    </w:t>
        <w:tab/>
        <w:tab/>
        <w:t xml:space="preserve">Her Boss's One Night Baby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Major, Michelle    </w:t>
        <w:tab/>
        <w:tab/>
        <w:t xml:space="preserve">The Magnolia Sisters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March, Emily    </w:t>
        <w:tab/>
        <w:tab/>
        <w:t xml:space="preserve">Tucker: Eternity Springs: The McBrides of Texas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McClain, Lee Tobin    </w:t>
        <w:tab/>
        <w:tab/>
        <w:t xml:space="preserve">Cottage at the Beach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McKevett, G.A.    </w:t>
        <w:tab/>
        <w:tab/>
        <w:t xml:space="preserve">And the Killer Is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Milburne, Melanie   </w:t>
        <w:tab/>
        <w:t xml:space="preserve"> </w:t>
        <w:tab/>
        <w:t xml:space="preserve">The Return of Her Billionaire Husband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Moreno-Garcia, Silvia    </w:t>
        <w:tab/>
        <w:t xml:space="preserve">Mexican Gothic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Perry, Marta    </w:t>
        <w:tab/>
        <w:tab/>
        <w:tab/>
        <w:t xml:space="preserve">Amish Protector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Pronzini, Bill    </w:t>
        <w:tab/>
        <w:tab/>
        <w:t xml:space="preserve">The Stolen Gold Affair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Rains, Annie    </w:t>
        <w:tab/>
        <w:tab/>
        <w:t xml:space="preserve">Starting Over at Blueberry Creek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Shelton, Paige    </w:t>
        <w:tab/>
        <w:tab/>
        <w:t xml:space="preserve">The Stolen Letter: A Scottish Bookshop Mystery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Thomson, Victoria    </w:t>
        <w:tab/>
        <w:tab/>
        <w:t xml:space="preserve">Murder on Pleasant Avenue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White, Kate    </w:t>
        <w:tab/>
        <w:tab/>
        <w:tab/>
        <w:t xml:space="preserve">Have You Seen Me?: A Novel of Suspense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Wyld, Evie    </w:t>
        <w:tab/>
        <w:tab/>
        <w:tab/>
        <w:t xml:space="preserve">The Bass Rock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and Preordered Nonfiction April 2020</w:t>
      </w:r>
    </w:p>
    <w:p w:rsidR="00000000" w:rsidDel="00000000" w:rsidP="00000000" w:rsidRDefault="00000000" w:rsidRPr="00000000" w14:paraId="0000007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100 Drives, 5,000 Ideas: Where to Go, When to Go, What to Do …    </w:t>
        <w:tab/>
        <w:t xml:space="preserve">Yogerst, Joe</w:t>
        <w:br w:type="textWrapping"/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A Tangled Web: A Cyberstalker, a Deadly Obsession, and the Twisting Path to Justice    Rule, Leslie</w:t>
        <w:br w:type="textWrapping"/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Amanda Knox and the Age of Judgment    </w:t>
        <w:tab/>
        <w:tab/>
        <w:tab/>
        <w:tab/>
        <w:tab/>
        <w:t xml:space="preserve">Bremmer, Anne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Break Your Glass Slippers    </w:t>
        <w:tab/>
        <w:tab/>
        <w:tab/>
        <w:tab/>
        <w:tab/>
        <w:tab/>
        <w:tab/>
        <w:t xml:space="preserve">Lovelace, Amanda</w:t>
        <w:br w:type="textWrapping"/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Built, Not Born: A Self-Made Billionaire's No Nonsense Guide    </w:t>
        <w:tab/>
        <w:tab/>
        <w:t xml:space="preserve">Golisano, Tom</w:t>
        <w:br w:type="textWrapping"/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Catastrophes and Heroes: True Stories of Man-Made Disasters    </w:t>
        <w:tab/>
        <w:tab/>
        <w:t xml:space="preserve">Borrowman, Jerry</w:t>
        <w:br w:type="textWrapping"/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Diary of a Drag Queen    </w:t>
        <w:tab/>
        <w:tab/>
        <w:tab/>
        <w:tab/>
        <w:tab/>
        <w:tab/>
        <w:tab/>
        <w:t xml:space="preserve">Rasmussen, Crystal</w:t>
        <w:br w:type="textWrapping"/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Divergent Mind: Thriving in a World That Wasn't Designed For You    </w:t>
        <w:tab/>
        <w:t xml:space="preserve">Nerenberg, Jenara</w:t>
        <w:br w:type="textWrapping"/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Dog Training For Dummies    </w:t>
        <w:tab/>
        <w:tab/>
        <w:tab/>
        <w:tab/>
        <w:tab/>
        <w:tab/>
        <w:tab/>
        <w:t xml:space="preserve">Volhard, Wendy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Don't Overthink it: Make Easier Decisions, Stop Second-Guessing    </w:t>
        <w:tab/>
        <w:t xml:space="preserve">Bogel, Anne</w:t>
        <w:br w:type="textWrapping"/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E-Bike: A Guide to E-Bike Models    </w:t>
        <w:tab/>
        <w:tab/>
        <w:tab/>
        <w:tab/>
        <w:tab/>
        <w:tab/>
        <w:t xml:space="preserve">Haussermann, Martin</w:t>
        <w:br w:type="textWrapping"/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Faerie Awakening: A Guide to Connecting with the Magic of the Faerie Realm    Daligan, Laura</w:t>
        <w:br w:type="textWrapping"/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Fodor's Montreal &amp; Quebec City    </w:t>
        <w:tab/>
        <w:tab/>
        <w:tab/>
        <w:tab/>
        <w:tab/>
        <w:tab/>
        <w:t xml:space="preserve">Fodor's Travel Guides</w:t>
        <w:br w:type="textWrapping"/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Healing Depression Without Medication    </w:t>
        <w:tab/>
        <w:tab/>
        <w:tab/>
        <w:tab/>
        <w:tab/>
        <w:t xml:space="preserve">Skillicorn, Jodie</w:t>
        <w:br w:type="textWrapping"/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Hello I Want to Die Please Fix Me: Depression in the First Person    </w:t>
        <w:tab/>
        <w:t xml:space="preserve">Mehler, Paperny</w:t>
        <w:br w:type="textWrapping"/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High Risk: Stories of pregnancy, Birth, and the Unexpected    </w:t>
        <w:tab/>
        <w:tab/>
        <w:t xml:space="preserve">Karkowsky, Chavi Eve</w:t>
        <w:br w:type="textWrapping"/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How Birds Work: An Illustrated Guide    </w:t>
        <w:tab/>
        <w:tab/>
        <w:tab/>
        <w:tab/>
        <w:tab/>
        <w:t xml:space="preserve">Taylor, Marianne</w:t>
        <w:br w:type="textWrapping"/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How Insects Work: An Illustarted Guide to the Wonders of Form and Function    Taylor, Marianne</w:t>
        <w:br w:type="textWrapping"/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How the Brain Works: The facts Visually Explained    </w:t>
        <w:tab/>
        <w:tab/>
        <w:tab/>
        <w:t xml:space="preserve">DK</w:t>
        <w:br w:type="textWrapping"/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How to Be an Artist    </w:t>
        <w:tab/>
        <w:tab/>
        <w:tab/>
        <w:tab/>
        <w:tab/>
        <w:tab/>
        <w:tab/>
        <w:tab/>
        <w:t xml:space="preserve">Saltz, Jerry</w:t>
        <w:br w:type="textWrapping"/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In the Lateness of the World: Poems    </w:t>
        <w:tab/>
        <w:tab/>
        <w:tab/>
        <w:tab/>
        <w:tab/>
        <w:t xml:space="preserve">Forch, Carolyn</w:t>
        <w:br w:type="textWrapping"/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In the Waves: My Quest to Solve the Mystery of a Civil War Submarine    </w:t>
        <w:tab/>
        <w:t xml:space="preserve">Lance, Rachel</w:t>
        <w:br w:type="textWrapping"/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Kilo: Inside the Deadliest Cocaine Cartels--From the Jungle to the Streets    Muse, Toby</w:t>
        <w:br w:type="textWrapping"/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Legal Forms for Starting &amp; Running a Small Business    </w:t>
        <w:tab/>
        <w:tab/>
        <w:tab/>
        <w:t xml:space="preserve">Steingold, Fred S.</w:t>
        <w:br w:type="textWrapping"/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Love For Imperfect Things: How to Accept Yourself    </w:t>
        <w:tab/>
        <w:tab/>
        <w:tab/>
        <w:t xml:space="preserve">Sunim, Haemin</w:t>
        <w:br w:type="textWrapping"/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Me &amp; Patsy Kickin' Up Dust: My Friendship With Patsy Cline    </w:t>
        <w:tab/>
        <w:tab/>
        <w:t xml:space="preserve">Lynn, Loretta</w:t>
        <w:br w:type="textWrapping"/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Mistakes Were Made (But Not By Me): Why We Justify Foolish Beliefs …    Tavris, Carol</w:t>
        <w:br w:type="textWrapping"/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Modern Cast iron: The Complete Guide to Selecting, Seasoning, Cooking, and More    Jones, Ashley L.</w:t>
        <w:br w:type="textWrapping"/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Nothing General About it: How Love (and Lithium) Saved me …    </w:t>
        <w:tab/>
        <w:tab/>
        <w:t xml:space="preserve">Benard, Maurice</w:t>
        <w:br w:type="textWrapping"/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OMG WTF Does the Constitution Actually Say?    </w:t>
        <w:tab/>
        <w:tab/>
        <w:tab/>
        <w:tab/>
        <w:t xml:space="preserve">Sheehan, Ben</w:t>
        <w:br w:type="textWrapping"/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On Vanishing: Mortality, Dementia, and What it means to Disappear    Casteel Harper, Lynn</w:t>
        <w:br w:type="textWrapping"/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Pale Colors in a Tall Field: Poems    </w:t>
        <w:tab/>
        <w:tab/>
        <w:tab/>
        <w:tab/>
        <w:tab/>
        <w:tab/>
        <w:t xml:space="preserve">Phillips, Carl</w:t>
        <w:br w:type="textWrapping"/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Positive Mental Health: Overcoming Mental Health Problems    </w:t>
        <w:tab/>
        <w:tab/>
        <w:t xml:space="preserve">Davis, Shaun</w:t>
        <w:br w:type="textWrapping"/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Reel Life: An Underwater memoir    </w:t>
        <w:tab/>
        <w:tab/>
        <w:tab/>
        <w:tab/>
        <w:tab/>
        <w:tab/>
        <w:t xml:space="preserve">Roberts, Callum</w:t>
        <w:br w:type="textWrapping"/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Royal Witches: Witchcraft and Nobility in 15th-Century England    </w:t>
        <w:tab/>
        <w:tab/>
        <w:t xml:space="preserve">Hollman, Gemma</w:t>
        <w:br w:type="textWrapping"/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Scenic Science of the National Parks: An Explorer's Guide    </w:t>
        <w:tab/>
        <w:tab/>
        <w:t xml:space="preserve">Hoff, Emily</w:t>
        <w:br w:type="textWrapping"/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Social Security, Medicare and Government Pensions    </w:t>
        <w:tab/>
        <w:tab/>
        <w:tab/>
        <w:t xml:space="preserve">Matthews, Joseph</w:t>
        <w:br w:type="textWrapping"/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Some Assembly Required: Decoding Four Billion Years of Life …    </w:t>
        <w:tab/>
        <w:t xml:space="preserve">Shubin, Neal</w:t>
        <w:br w:type="textWrapping"/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That Wild Country: An Epic Journey    </w:t>
        <w:tab/>
        <w:tab/>
        <w:tab/>
        <w:tab/>
        <w:tab/>
        <w:t xml:space="preserve">Kenyon, Mark</w:t>
        <w:br w:type="textWrapping"/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The Audacity to be Queen: The Unapologetic Art of Dreaming Big    </w:t>
        <w:tab/>
        <w:t xml:space="preserve">Devee, Gina</w:t>
        <w:br w:type="textWrapping"/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The Crystal Workshop: A Journey into the Healing Power of crystals    </w:t>
        <w:tab/>
        <w:t xml:space="preserve">Lee, Azalea</w:t>
        <w:br w:type="textWrapping"/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The Death of Sitting Bear: New and Selected Poems   </w:t>
        <w:tab/>
        <w:tab/>
        <w:tab/>
        <w:t xml:space="preserve">Momaday, N. Scott</w:t>
        <w:br w:type="textWrapping"/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The End of Mental Illness: How neuroscience is Transforming Psychiatry    Amen, Daniel</w:t>
        <w:br w:type="textWrapping"/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The Gift of Presence: A Mindfulness Guide for Women    </w:t>
        <w:tab/>
        <w:tab/>
        <w:tab/>
        <w:t xml:space="preserve">Welch, Caroline</w:t>
        <w:br w:type="textWrapping"/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The Impossible Climb: Alex Honnold, El Capitan, and the Climbing Life      Synnot, Mark</w:t>
        <w:br w:type="textWrapping"/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The Innovation Stack: Building an Unbeatable Business …    </w:t>
        <w:tab/>
        <w:tab/>
        <w:t xml:space="preserve">McKelvey, Jim</w:t>
        <w:br w:type="textWrapping"/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The Invention of Surgery: A History of Modern Medicine    </w:t>
        <w:tab/>
        <w:tab/>
        <w:tab/>
        <w:t xml:space="preserve">Schneider, David</w:t>
        <w:br w:type="textWrapping"/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The King's Beast: A Mystery of the American Revolution    </w:t>
        <w:tab/>
        <w:tab/>
        <w:tab/>
        <w:t xml:space="preserve">Pattison, Eliot</w:t>
        <w:br w:type="textWrapping"/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The Medical Checkup Book    </w:t>
        <w:tab/>
        <w:tab/>
        <w:tab/>
        <w:tab/>
        <w:tab/>
        <w:tab/>
        <w:t xml:space="preserve">DK</w:t>
        <w:br w:type="textWrapping"/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The NRA: The Unauthorized History    </w:t>
        <w:tab/>
        <w:tab/>
        <w:tab/>
        <w:tab/>
        <w:tab/>
        <w:t xml:space="preserve">Smyth, Frank</w:t>
        <w:br w:type="textWrapping"/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The Physics Book: Big Ideas Simply Explained    </w:t>
        <w:tab/>
        <w:tab/>
        <w:tab/>
        <w:tab/>
        <w:t xml:space="preserve">DK</w:t>
        <w:br w:type="textWrapping"/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The Posing Playbook for Photographing Kids: Startegies and Techniques</w:t>
        <w:br w:type="textWrapping"/>
        <w:t xml:space="preserve">   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The Second Life of Tiger Woods    </w:t>
        <w:tab/>
        <w:tab/>
        <w:tab/>
        <w:tab/>
        <w:tab/>
        <w:tab/>
        <w:t xml:space="preserve">Bamberger, Michael</w:t>
        <w:br w:type="textWrapping"/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The Small Business Start-Up Kit: A Step-by-Step Legal Guide    </w:t>
        <w:tab/>
        <w:tab/>
        <w:t xml:space="preserve">Pakroo, Peri</w:t>
        <w:br w:type="textWrapping"/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The Universe Always Has a Plan: The 10 Golden Rules of Letting Go    </w:t>
        <w:tab/>
        <w:t xml:space="preserve">Kahn, Matt</w:t>
        <w:br w:type="textWrapping"/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The Wolf at the Door: The Menace of Economic Security    </w:t>
        <w:tab/>
        <w:tab/>
        <w:tab/>
        <w:t xml:space="preserve">Graetz, Michael</w:t>
        <w:br w:type="textWrapping"/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Tiny Dino Worlds: Create Your Own Prehistoric Habitats    </w:t>
        <w:tab/>
        <w:tab/>
        <w:t xml:space="preserve">Kortsch, Christine Bales</w:t>
        <w:br w:type="textWrapping"/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Witchcraft: A Secret History    </w:t>
        <w:tab/>
        <w:tab/>
        <w:tab/>
        <w:tab/>
        <w:tab/>
        <w:tab/>
        <w:t xml:space="preserve">Streeter, Michael</w:t>
        <w:br w:type="textWrapping"/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Woodstock: Interviews and Recollections    </w:t>
        <w:tab/>
        <w:tab/>
        <w:tab/>
        <w:tab/>
        <w:tab/>
        <w:t xml:space="preserve">Bell, Dale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